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3" w:rsidRDefault="00696FA2" w:rsidP="00696FA2">
      <w:pPr>
        <w:jc w:val="center"/>
        <w:rPr>
          <w:sz w:val="32"/>
          <w:szCs w:val="32"/>
        </w:rPr>
      </w:pPr>
      <w:r w:rsidRPr="00696FA2">
        <w:rPr>
          <w:rFonts w:hint="eastAsia"/>
          <w:sz w:val="32"/>
          <w:szCs w:val="32"/>
        </w:rPr>
        <w:t>关于留学生进</w:t>
      </w:r>
      <w:r w:rsidR="00D50F2C">
        <w:rPr>
          <w:rFonts w:hint="eastAsia"/>
          <w:sz w:val="32"/>
          <w:szCs w:val="32"/>
        </w:rPr>
        <w:t>入公共</w:t>
      </w:r>
      <w:r w:rsidRPr="00696FA2">
        <w:rPr>
          <w:rFonts w:hint="eastAsia"/>
          <w:sz w:val="32"/>
          <w:szCs w:val="32"/>
        </w:rPr>
        <w:t>实验室进行试验的</w:t>
      </w:r>
      <w:r>
        <w:rPr>
          <w:rFonts w:hint="eastAsia"/>
          <w:sz w:val="32"/>
          <w:szCs w:val="32"/>
        </w:rPr>
        <w:t>补充</w:t>
      </w:r>
      <w:r w:rsidRPr="00696FA2">
        <w:rPr>
          <w:rFonts w:hint="eastAsia"/>
          <w:sz w:val="32"/>
          <w:szCs w:val="32"/>
        </w:rPr>
        <w:t>规定</w:t>
      </w:r>
    </w:p>
    <w:p w:rsidR="00696FA2" w:rsidRDefault="00696FA2" w:rsidP="00696FA2">
      <w:pPr>
        <w:ind w:firstLineChars="200" w:firstLine="480"/>
        <w:rPr>
          <w:sz w:val="24"/>
          <w:szCs w:val="24"/>
        </w:rPr>
      </w:pPr>
    </w:p>
    <w:p w:rsidR="00696FA2" w:rsidRDefault="00696FA2" w:rsidP="00696FA2">
      <w:pPr>
        <w:spacing w:line="360" w:lineRule="auto"/>
        <w:ind w:firstLineChars="200" w:firstLine="480"/>
        <w:rPr>
          <w:sz w:val="24"/>
          <w:szCs w:val="24"/>
        </w:rPr>
      </w:pPr>
      <w:r w:rsidRPr="00696FA2">
        <w:rPr>
          <w:rFonts w:hint="eastAsia"/>
          <w:sz w:val="24"/>
          <w:szCs w:val="24"/>
        </w:rPr>
        <w:t>随着</w:t>
      </w:r>
      <w:r w:rsidR="006C5695">
        <w:rPr>
          <w:rFonts w:hint="eastAsia"/>
          <w:sz w:val="24"/>
          <w:szCs w:val="24"/>
        </w:rPr>
        <w:t>我校</w:t>
      </w:r>
      <w:r w:rsidRPr="00696FA2">
        <w:rPr>
          <w:rFonts w:hint="eastAsia"/>
          <w:sz w:val="24"/>
          <w:szCs w:val="24"/>
        </w:rPr>
        <w:t>国际化办学</w:t>
      </w:r>
      <w:r>
        <w:rPr>
          <w:rFonts w:hint="eastAsia"/>
          <w:sz w:val="24"/>
          <w:szCs w:val="24"/>
        </w:rPr>
        <w:t>的逐步推进，</w:t>
      </w:r>
      <w:r w:rsidR="006C5695">
        <w:rPr>
          <w:rFonts w:hint="eastAsia"/>
          <w:sz w:val="24"/>
          <w:szCs w:val="24"/>
        </w:rPr>
        <w:t>进入</w:t>
      </w:r>
      <w:r w:rsidR="008859A2">
        <w:rPr>
          <w:rFonts w:hint="eastAsia"/>
          <w:sz w:val="24"/>
          <w:szCs w:val="24"/>
        </w:rPr>
        <w:t>中心</w:t>
      </w:r>
      <w:r w:rsidR="006C5695">
        <w:rPr>
          <w:rFonts w:hint="eastAsia"/>
          <w:sz w:val="24"/>
          <w:szCs w:val="24"/>
        </w:rPr>
        <w:t>公共实验室</w:t>
      </w:r>
      <w:r>
        <w:rPr>
          <w:rFonts w:hint="eastAsia"/>
          <w:sz w:val="24"/>
          <w:szCs w:val="24"/>
        </w:rPr>
        <w:t>的留学生数量不断增加，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适应国际化办学的</w:t>
      </w:r>
      <w:r w:rsidR="006C5695">
        <w:rPr>
          <w:rFonts w:hint="eastAsia"/>
          <w:sz w:val="24"/>
          <w:szCs w:val="24"/>
        </w:rPr>
        <w:t>实际</w:t>
      </w:r>
      <w:r>
        <w:rPr>
          <w:rFonts w:hint="eastAsia"/>
          <w:sz w:val="24"/>
          <w:szCs w:val="24"/>
        </w:rPr>
        <w:t>需要，</w:t>
      </w:r>
      <w:r>
        <w:rPr>
          <w:sz w:val="24"/>
          <w:szCs w:val="24"/>
        </w:rPr>
        <w:t>让</w:t>
      </w:r>
      <w:r>
        <w:rPr>
          <w:rFonts w:hint="eastAsia"/>
          <w:sz w:val="24"/>
          <w:szCs w:val="24"/>
        </w:rPr>
        <w:t>留学生能够安全、</w:t>
      </w:r>
      <w:r>
        <w:rPr>
          <w:sz w:val="24"/>
          <w:szCs w:val="24"/>
        </w:rPr>
        <w:t>顺利</w:t>
      </w:r>
      <w:r>
        <w:rPr>
          <w:rFonts w:hint="eastAsia"/>
          <w:sz w:val="24"/>
          <w:szCs w:val="24"/>
        </w:rPr>
        <w:t>的在公共实验室</w:t>
      </w:r>
      <w:r w:rsidR="00D50F2C"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相关试验，</w:t>
      </w:r>
      <w:r>
        <w:rPr>
          <w:sz w:val="24"/>
          <w:szCs w:val="24"/>
        </w:rPr>
        <w:t>在</w:t>
      </w:r>
      <w:r w:rsidRPr="00696FA2">
        <w:rPr>
          <w:rFonts w:hint="eastAsia"/>
          <w:sz w:val="24"/>
          <w:szCs w:val="24"/>
        </w:rPr>
        <w:t>中心《开放实验室的安全管理细则》基础上</w:t>
      </w:r>
      <w:r w:rsidRPr="00696FA2">
        <w:rPr>
          <w:sz w:val="24"/>
          <w:szCs w:val="24"/>
        </w:rPr>
        <w:t>，</w:t>
      </w:r>
      <w:r w:rsidRPr="00696FA2">
        <w:rPr>
          <w:rFonts w:hint="eastAsia"/>
          <w:sz w:val="24"/>
          <w:szCs w:val="24"/>
        </w:rPr>
        <w:t>特制定</w:t>
      </w:r>
      <w:r w:rsidR="008859A2">
        <w:rPr>
          <w:rFonts w:hint="eastAsia"/>
          <w:sz w:val="24"/>
          <w:szCs w:val="24"/>
        </w:rPr>
        <w:t>以下</w:t>
      </w:r>
      <w:r w:rsidRPr="00696FA2">
        <w:rPr>
          <w:rFonts w:hint="eastAsia"/>
          <w:sz w:val="24"/>
          <w:szCs w:val="24"/>
        </w:rPr>
        <w:t>补充规定</w:t>
      </w:r>
      <w:r w:rsidR="008859A2">
        <w:rPr>
          <w:rFonts w:hint="eastAsia"/>
          <w:sz w:val="24"/>
          <w:szCs w:val="24"/>
        </w:rPr>
        <w:t>：</w:t>
      </w:r>
    </w:p>
    <w:p w:rsidR="00203345" w:rsidRDefault="00696FA2" w:rsidP="0020334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firstLineChars="0"/>
        <w:rPr>
          <w:sz w:val="24"/>
          <w:szCs w:val="24"/>
        </w:rPr>
      </w:pPr>
      <w:r w:rsidRPr="00203345">
        <w:rPr>
          <w:rFonts w:hint="eastAsia"/>
          <w:sz w:val="24"/>
          <w:szCs w:val="24"/>
        </w:rPr>
        <w:t>留学生在进入公共实验室进行试验前需要对其准入资格进行</w:t>
      </w:r>
      <w:r w:rsidR="00F10548" w:rsidRPr="00203345">
        <w:rPr>
          <w:rFonts w:hint="eastAsia"/>
          <w:sz w:val="24"/>
          <w:szCs w:val="24"/>
        </w:rPr>
        <w:t>考核</w:t>
      </w:r>
      <w:r w:rsidRPr="00203345">
        <w:rPr>
          <w:rFonts w:hint="eastAsia"/>
          <w:sz w:val="24"/>
          <w:szCs w:val="24"/>
        </w:rPr>
        <w:t>确认。</w:t>
      </w:r>
      <w:r w:rsidR="006C5695" w:rsidRPr="00203345">
        <w:rPr>
          <w:rFonts w:hint="eastAsia"/>
          <w:sz w:val="24"/>
          <w:szCs w:val="24"/>
        </w:rPr>
        <w:t>原则上</w:t>
      </w:r>
      <w:r w:rsidRPr="00203345">
        <w:rPr>
          <w:rFonts w:hint="eastAsia"/>
          <w:sz w:val="24"/>
          <w:szCs w:val="24"/>
        </w:rPr>
        <w:t>应</w:t>
      </w:r>
      <w:r w:rsidR="008859A2" w:rsidRPr="00203345">
        <w:rPr>
          <w:rFonts w:hint="eastAsia"/>
          <w:sz w:val="24"/>
          <w:szCs w:val="24"/>
        </w:rPr>
        <w:t>在参加</w:t>
      </w:r>
      <w:r w:rsidRPr="00203345">
        <w:rPr>
          <w:rFonts w:hint="eastAsia"/>
          <w:sz w:val="24"/>
          <w:szCs w:val="24"/>
        </w:rPr>
        <w:t>安全教育</w:t>
      </w:r>
      <w:r w:rsidR="006C5695" w:rsidRPr="00203345">
        <w:rPr>
          <w:rFonts w:hint="eastAsia"/>
          <w:sz w:val="24"/>
          <w:szCs w:val="24"/>
        </w:rPr>
        <w:t>培训</w:t>
      </w:r>
      <w:r w:rsidRPr="00203345">
        <w:rPr>
          <w:rFonts w:hint="eastAsia"/>
          <w:sz w:val="24"/>
          <w:szCs w:val="24"/>
        </w:rPr>
        <w:t>并</w:t>
      </w:r>
      <w:r w:rsidR="006C5695" w:rsidRPr="00203345">
        <w:rPr>
          <w:rFonts w:hint="eastAsia"/>
          <w:sz w:val="24"/>
          <w:szCs w:val="24"/>
        </w:rPr>
        <w:t>通过</w:t>
      </w:r>
      <w:r w:rsidRPr="00203345">
        <w:rPr>
          <w:rFonts w:hint="eastAsia"/>
          <w:sz w:val="24"/>
          <w:szCs w:val="24"/>
        </w:rPr>
        <w:t>考核</w:t>
      </w:r>
      <w:r w:rsidR="008859A2" w:rsidRPr="00203345">
        <w:rPr>
          <w:rFonts w:hint="eastAsia"/>
          <w:sz w:val="24"/>
          <w:szCs w:val="24"/>
        </w:rPr>
        <w:t>后</w:t>
      </w:r>
      <w:r w:rsidRPr="00203345">
        <w:rPr>
          <w:rFonts w:hint="eastAsia"/>
          <w:sz w:val="24"/>
          <w:szCs w:val="24"/>
        </w:rPr>
        <w:t>方可获得准入资格</w:t>
      </w:r>
      <w:r w:rsidR="008859A2" w:rsidRPr="00203345">
        <w:rPr>
          <w:rFonts w:hint="eastAsia"/>
          <w:sz w:val="24"/>
          <w:szCs w:val="24"/>
        </w:rPr>
        <w:t>；</w:t>
      </w:r>
      <w:r w:rsidRPr="00203345">
        <w:rPr>
          <w:rFonts w:hint="eastAsia"/>
          <w:sz w:val="24"/>
          <w:szCs w:val="24"/>
        </w:rPr>
        <w:t>对于</w:t>
      </w:r>
      <w:r w:rsidR="00F10548" w:rsidRPr="00203345">
        <w:rPr>
          <w:rFonts w:hint="eastAsia"/>
          <w:sz w:val="24"/>
          <w:szCs w:val="24"/>
        </w:rPr>
        <w:t>确因</w:t>
      </w:r>
      <w:r w:rsidRPr="00203345">
        <w:rPr>
          <w:rFonts w:hint="eastAsia"/>
          <w:sz w:val="24"/>
          <w:szCs w:val="24"/>
        </w:rPr>
        <w:t>中文</w:t>
      </w:r>
      <w:r w:rsidR="006C5695" w:rsidRPr="00203345">
        <w:rPr>
          <w:rFonts w:hint="eastAsia"/>
          <w:sz w:val="24"/>
          <w:szCs w:val="24"/>
        </w:rPr>
        <w:t>基础薄弱</w:t>
      </w:r>
      <w:r w:rsidR="007641F5" w:rsidRPr="00203345">
        <w:rPr>
          <w:rFonts w:hint="eastAsia"/>
          <w:sz w:val="24"/>
          <w:szCs w:val="24"/>
        </w:rPr>
        <w:t>、难以</w:t>
      </w:r>
      <w:r w:rsidR="00F10548" w:rsidRPr="00203345">
        <w:rPr>
          <w:rFonts w:hint="eastAsia"/>
          <w:sz w:val="24"/>
          <w:szCs w:val="24"/>
        </w:rPr>
        <w:t>通过</w:t>
      </w:r>
      <w:r w:rsidR="006C5695" w:rsidRPr="00203345">
        <w:rPr>
          <w:rFonts w:hint="eastAsia"/>
          <w:sz w:val="24"/>
          <w:szCs w:val="24"/>
        </w:rPr>
        <w:t>本中心组织的安全教育培训</w:t>
      </w:r>
      <w:r w:rsidR="007641F5" w:rsidRPr="00203345">
        <w:rPr>
          <w:rFonts w:hint="eastAsia"/>
          <w:sz w:val="24"/>
          <w:szCs w:val="24"/>
        </w:rPr>
        <w:t>考核</w:t>
      </w:r>
      <w:r w:rsidRPr="00203345">
        <w:rPr>
          <w:rFonts w:hint="eastAsia"/>
          <w:sz w:val="24"/>
          <w:szCs w:val="24"/>
        </w:rPr>
        <w:t>的留学生，</w:t>
      </w:r>
      <w:r w:rsidR="004856EC" w:rsidRPr="00203345">
        <w:rPr>
          <w:rFonts w:hint="eastAsia"/>
          <w:sz w:val="24"/>
          <w:szCs w:val="24"/>
        </w:rPr>
        <w:t>可以申请</w:t>
      </w:r>
      <w:r w:rsidR="0041456C" w:rsidRPr="00203345">
        <w:rPr>
          <w:rFonts w:hint="eastAsia"/>
          <w:sz w:val="24"/>
          <w:szCs w:val="24"/>
        </w:rPr>
        <w:t>“</w:t>
      </w:r>
      <w:r w:rsidR="004856EC" w:rsidRPr="00203345">
        <w:rPr>
          <w:rFonts w:hint="eastAsia"/>
          <w:sz w:val="24"/>
          <w:szCs w:val="24"/>
        </w:rPr>
        <w:t>特批准入资格</w:t>
      </w:r>
      <w:r w:rsidR="0041456C" w:rsidRPr="00203345">
        <w:rPr>
          <w:rFonts w:hint="eastAsia"/>
          <w:sz w:val="24"/>
          <w:szCs w:val="24"/>
        </w:rPr>
        <w:t>”</w:t>
      </w:r>
      <w:r w:rsidR="004856EC" w:rsidRPr="00203345">
        <w:rPr>
          <w:rFonts w:hint="eastAsia"/>
          <w:sz w:val="24"/>
          <w:szCs w:val="24"/>
        </w:rPr>
        <w:t>。流程如下：</w:t>
      </w:r>
      <w:r w:rsidR="007641F5" w:rsidRPr="00203345">
        <w:rPr>
          <w:rFonts w:hint="eastAsia"/>
          <w:sz w:val="24"/>
          <w:szCs w:val="24"/>
        </w:rPr>
        <w:t>由指导教师</w:t>
      </w:r>
      <w:r w:rsidR="004856EC" w:rsidRPr="00203345">
        <w:rPr>
          <w:rFonts w:hint="eastAsia"/>
          <w:sz w:val="24"/>
          <w:szCs w:val="24"/>
        </w:rPr>
        <w:t>在学期开始前提供有关留学生的</w:t>
      </w:r>
      <w:r w:rsidR="007641F5" w:rsidRPr="00203345">
        <w:rPr>
          <w:rFonts w:hint="eastAsia"/>
          <w:sz w:val="24"/>
          <w:szCs w:val="24"/>
        </w:rPr>
        <w:t>学期工作</w:t>
      </w:r>
      <w:r w:rsidR="004856EC" w:rsidRPr="00203345">
        <w:rPr>
          <w:rFonts w:hint="eastAsia"/>
          <w:sz w:val="24"/>
          <w:szCs w:val="24"/>
        </w:rPr>
        <w:t>概况</w:t>
      </w:r>
      <w:r w:rsidR="007641F5" w:rsidRPr="00203345">
        <w:rPr>
          <w:rFonts w:hint="eastAsia"/>
          <w:sz w:val="24"/>
          <w:szCs w:val="24"/>
        </w:rPr>
        <w:t>，</w:t>
      </w:r>
      <w:r w:rsidR="004856EC" w:rsidRPr="00203345">
        <w:rPr>
          <w:rFonts w:hint="eastAsia"/>
          <w:sz w:val="24"/>
          <w:szCs w:val="24"/>
        </w:rPr>
        <w:t>重点</w:t>
      </w:r>
      <w:r w:rsidR="007641F5" w:rsidRPr="00203345">
        <w:rPr>
          <w:rFonts w:hint="eastAsia"/>
          <w:sz w:val="24"/>
          <w:szCs w:val="24"/>
        </w:rPr>
        <w:t>说明本学期</w:t>
      </w:r>
      <w:r w:rsidR="004856EC" w:rsidRPr="00203345">
        <w:rPr>
          <w:rFonts w:hint="eastAsia"/>
          <w:sz w:val="24"/>
          <w:szCs w:val="24"/>
        </w:rPr>
        <w:t>该留学生</w:t>
      </w:r>
      <w:r w:rsidR="007641F5" w:rsidRPr="00203345">
        <w:rPr>
          <w:rFonts w:hint="eastAsia"/>
          <w:sz w:val="24"/>
          <w:szCs w:val="24"/>
        </w:rPr>
        <w:t>需在公共实验室开展的</w:t>
      </w:r>
      <w:r w:rsidR="004856EC" w:rsidRPr="00203345">
        <w:rPr>
          <w:rFonts w:hint="eastAsia"/>
          <w:sz w:val="24"/>
          <w:szCs w:val="24"/>
        </w:rPr>
        <w:t>具体</w:t>
      </w:r>
      <w:r w:rsidR="007641F5" w:rsidRPr="00203345">
        <w:rPr>
          <w:rFonts w:hint="eastAsia"/>
          <w:sz w:val="24"/>
          <w:szCs w:val="24"/>
        </w:rPr>
        <w:t>试验</w:t>
      </w:r>
      <w:r w:rsidR="004856EC" w:rsidRPr="00203345">
        <w:rPr>
          <w:rFonts w:hint="eastAsia"/>
          <w:sz w:val="24"/>
          <w:szCs w:val="24"/>
        </w:rPr>
        <w:t>项目或（和）需使用的小型装备实验室房间号</w:t>
      </w:r>
      <w:r w:rsidR="007641F5" w:rsidRPr="00203345">
        <w:rPr>
          <w:rFonts w:hint="eastAsia"/>
          <w:sz w:val="24"/>
          <w:szCs w:val="24"/>
        </w:rPr>
        <w:t>，</w:t>
      </w:r>
      <w:r w:rsidR="00FE4D1C" w:rsidRPr="00203345">
        <w:rPr>
          <w:rFonts w:hint="eastAsia"/>
          <w:sz w:val="24"/>
          <w:szCs w:val="24"/>
        </w:rPr>
        <w:t>由指导教师</w:t>
      </w:r>
      <w:r w:rsidR="00BD30E2" w:rsidRPr="00203345">
        <w:rPr>
          <w:rFonts w:hint="eastAsia"/>
          <w:sz w:val="24"/>
          <w:szCs w:val="24"/>
        </w:rPr>
        <w:t>和留学生</w:t>
      </w:r>
      <w:r w:rsidR="00FE4D1C" w:rsidRPr="00203345">
        <w:rPr>
          <w:rFonts w:hint="eastAsia"/>
          <w:sz w:val="24"/>
          <w:szCs w:val="24"/>
        </w:rPr>
        <w:t>作出安全承诺</w:t>
      </w:r>
      <w:r w:rsidR="00BD30E2" w:rsidRPr="00203345">
        <w:rPr>
          <w:rFonts w:hint="eastAsia"/>
          <w:sz w:val="24"/>
          <w:szCs w:val="24"/>
        </w:rPr>
        <w:t>后</w:t>
      </w:r>
      <w:r w:rsidR="00FE4D1C" w:rsidRPr="00203345">
        <w:rPr>
          <w:rFonts w:hint="eastAsia"/>
          <w:sz w:val="24"/>
          <w:szCs w:val="24"/>
        </w:rPr>
        <w:t>申请有关留学生的特批准入资格。本</w:t>
      </w:r>
      <w:r w:rsidR="007641F5" w:rsidRPr="00203345">
        <w:rPr>
          <w:rFonts w:hint="eastAsia"/>
          <w:sz w:val="24"/>
          <w:szCs w:val="24"/>
        </w:rPr>
        <w:t>中心</w:t>
      </w:r>
      <w:r w:rsidR="00FE4D1C" w:rsidRPr="00203345">
        <w:rPr>
          <w:rFonts w:hint="eastAsia"/>
          <w:sz w:val="24"/>
          <w:szCs w:val="24"/>
        </w:rPr>
        <w:t>根据相关申请</w:t>
      </w:r>
      <w:r w:rsidR="00BD30E2" w:rsidRPr="00203345">
        <w:rPr>
          <w:rFonts w:hint="eastAsia"/>
          <w:sz w:val="24"/>
          <w:szCs w:val="24"/>
        </w:rPr>
        <w:t>，</w:t>
      </w:r>
      <w:r w:rsidR="00FE4D1C" w:rsidRPr="00203345">
        <w:rPr>
          <w:rFonts w:hint="eastAsia"/>
          <w:sz w:val="24"/>
          <w:szCs w:val="24"/>
        </w:rPr>
        <w:t>安排专人进行专门的</w:t>
      </w:r>
      <w:r w:rsidR="006C5695" w:rsidRPr="00203345">
        <w:rPr>
          <w:rFonts w:hint="eastAsia"/>
          <w:sz w:val="24"/>
          <w:szCs w:val="24"/>
        </w:rPr>
        <w:t>公共实验室</w:t>
      </w:r>
      <w:r w:rsidR="00FE4D1C" w:rsidRPr="00203345">
        <w:rPr>
          <w:rFonts w:hint="eastAsia"/>
          <w:sz w:val="24"/>
          <w:szCs w:val="24"/>
        </w:rPr>
        <w:t>安全指导</w:t>
      </w:r>
      <w:r w:rsidR="00BD30E2" w:rsidRPr="00203345">
        <w:rPr>
          <w:rFonts w:hint="eastAsia"/>
          <w:sz w:val="24"/>
          <w:szCs w:val="24"/>
        </w:rPr>
        <w:t>，同时</w:t>
      </w:r>
      <w:r w:rsidR="007641F5" w:rsidRPr="00203345">
        <w:rPr>
          <w:rFonts w:hint="eastAsia"/>
          <w:sz w:val="24"/>
          <w:szCs w:val="24"/>
        </w:rPr>
        <w:t>在</w:t>
      </w:r>
      <w:r w:rsidR="006C5695" w:rsidRPr="00203345">
        <w:rPr>
          <w:rFonts w:hint="eastAsia"/>
          <w:sz w:val="24"/>
          <w:szCs w:val="24"/>
        </w:rPr>
        <w:t>留学生</w:t>
      </w:r>
      <w:r w:rsidR="00BD30E2" w:rsidRPr="00203345">
        <w:rPr>
          <w:rFonts w:hint="eastAsia"/>
          <w:sz w:val="24"/>
          <w:szCs w:val="24"/>
        </w:rPr>
        <w:t>第一次</w:t>
      </w:r>
      <w:r w:rsidR="007641F5" w:rsidRPr="00203345">
        <w:rPr>
          <w:rFonts w:hint="eastAsia"/>
          <w:sz w:val="24"/>
          <w:szCs w:val="24"/>
        </w:rPr>
        <w:t>进行</w:t>
      </w:r>
      <w:r w:rsidR="006C5695" w:rsidRPr="00203345">
        <w:rPr>
          <w:rFonts w:hint="eastAsia"/>
          <w:sz w:val="24"/>
          <w:szCs w:val="24"/>
        </w:rPr>
        <w:t>特定</w:t>
      </w:r>
      <w:r w:rsidR="007641F5" w:rsidRPr="00203345">
        <w:rPr>
          <w:rFonts w:hint="eastAsia"/>
          <w:sz w:val="24"/>
          <w:szCs w:val="24"/>
        </w:rPr>
        <w:t>试验项目前，</w:t>
      </w:r>
      <w:r w:rsidR="00BD30E2" w:rsidRPr="00203345">
        <w:rPr>
          <w:rFonts w:hint="eastAsia"/>
          <w:sz w:val="24"/>
          <w:szCs w:val="24"/>
        </w:rPr>
        <w:t>必须由</w:t>
      </w:r>
      <w:r w:rsidR="007641F5" w:rsidRPr="00203345">
        <w:rPr>
          <w:rFonts w:hint="eastAsia"/>
          <w:sz w:val="24"/>
          <w:szCs w:val="24"/>
        </w:rPr>
        <w:t>导师或</w:t>
      </w:r>
      <w:r w:rsidR="00BD30E2" w:rsidRPr="00203345">
        <w:rPr>
          <w:rFonts w:hint="eastAsia"/>
          <w:sz w:val="24"/>
          <w:szCs w:val="24"/>
        </w:rPr>
        <w:t>获得准入资格的国内学生</w:t>
      </w:r>
      <w:r w:rsidR="0041456C" w:rsidRPr="00203345">
        <w:rPr>
          <w:rFonts w:hint="eastAsia"/>
          <w:sz w:val="24"/>
          <w:szCs w:val="24"/>
        </w:rPr>
        <w:t>陪同</w:t>
      </w:r>
      <w:r w:rsidR="007641F5" w:rsidRPr="00203345">
        <w:rPr>
          <w:rFonts w:hint="eastAsia"/>
          <w:sz w:val="24"/>
          <w:szCs w:val="24"/>
        </w:rPr>
        <w:t>并</w:t>
      </w:r>
      <w:r w:rsidR="0041456C" w:rsidRPr="00203345">
        <w:rPr>
          <w:rFonts w:hint="eastAsia"/>
          <w:sz w:val="24"/>
          <w:szCs w:val="24"/>
        </w:rPr>
        <w:t>由陪同人员</w:t>
      </w:r>
      <w:r w:rsidR="007641F5" w:rsidRPr="00203345">
        <w:rPr>
          <w:rFonts w:hint="eastAsia"/>
          <w:sz w:val="24"/>
          <w:szCs w:val="24"/>
        </w:rPr>
        <w:t>进行必要的</w:t>
      </w:r>
      <w:r w:rsidR="00BD30E2" w:rsidRPr="00203345">
        <w:rPr>
          <w:rFonts w:hint="eastAsia"/>
          <w:sz w:val="24"/>
          <w:szCs w:val="24"/>
        </w:rPr>
        <w:t>技术</w:t>
      </w:r>
      <w:r w:rsidR="007641F5" w:rsidRPr="00203345">
        <w:rPr>
          <w:rFonts w:hint="eastAsia"/>
          <w:sz w:val="24"/>
          <w:szCs w:val="24"/>
        </w:rPr>
        <w:t>指导</w:t>
      </w:r>
      <w:r w:rsidR="00BD30E2" w:rsidRPr="00203345">
        <w:rPr>
          <w:rFonts w:hint="eastAsia"/>
          <w:sz w:val="24"/>
          <w:szCs w:val="24"/>
        </w:rPr>
        <w:t>，</w:t>
      </w:r>
      <w:r w:rsidR="0041456C" w:rsidRPr="00203345">
        <w:rPr>
          <w:rFonts w:hint="eastAsia"/>
          <w:sz w:val="24"/>
          <w:szCs w:val="24"/>
        </w:rPr>
        <w:t>最终由</w:t>
      </w:r>
      <w:r w:rsidR="00BD30E2" w:rsidRPr="00203345">
        <w:rPr>
          <w:rFonts w:hint="eastAsia"/>
          <w:sz w:val="24"/>
          <w:szCs w:val="24"/>
        </w:rPr>
        <w:t>本中心确认后获得特批准入资格（限</w:t>
      </w:r>
      <w:r w:rsidR="00E27A3C" w:rsidRPr="00203345">
        <w:rPr>
          <w:rFonts w:hint="eastAsia"/>
          <w:sz w:val="24"/>
          <w:szCs w:val="24"/>
        </w:rPr>
        <w:t>由</w:t>
      </w:r>
      <w:r w:rsidR="00BD30E2" w:rsidRPr="00203345">
        <w:rPr>
          <w:rFonts w:hint="eastAsia"/>
          <w:sz w:val="24"/>
          <w:szCs w:val="24"/>
        </w:rPr>
        <w:t>指导教师申请并</w:t>
      </w:r>
      <w:r w:rsidR="00E27A3C" w:rsidRPr="00203345">
        <w:rPr>
          <w:rFonts w:hint="eastAsia"/>
          <w:sz w:val="24"/>
          <w:szCs w:val="24"/>
        </w:rPr>
        <w:t>获得</w:t>
      </w:r>
      <w:r w:rsidR="00BD30E2" w:rsidRPr="00203345">
        <w:rPr>
          <w:rFonts w:hint="eastAsia"/>
          <w:sz w:val="24"/>
          <w:szCs w:val="24"/>
        </w:rPr>
        <w:t>本中心确认的</w:t>
      </w:r>
      <w:r w:rsidR="00E27A3C" w:rsidRPr="00203345">
        <w:rPr>
          <w:rFonts w:hint="eastAsia"/>
          <w:sz w:val="24"/>
          <w:szCs w:val="24"/>
        </w:rPr>
        <w:t>场所和设施</w:t>
      </w:r>
      <w:r w:rsidR="00BD30E2" w:rsidRPr="00203345">
        <w:rPr>
          <w:rFonts w:hint="eastAsia"/>
          <w:sz w:val="24"/>
          <w:szCs w:val="24"/>
        </w:rPr>
        <w:t>）</w:t>
      </w:r>
      <w:r w:rsidR="007641F5" w:rsidRPr="00203345">
        <w:rPr>
          <w:rFonts w:hint="eastAsia"/>
          <w:sz w:val="24"/>
          <w:szCs w:val="24"/>
        </w:rPr>
        <w:t>。</w:t>
      </w:r>
    </w:p>
    <w:p w:rsidR="00203345" w:rsidRDefault="008859A2" w:rsidP="0020334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firstLineChars="0"/>
        <w:rPr>
          <w:sz w:val="24"/>
          <w:szCs w:val="24"/>
        </w:rPr>
      </w:pPr>
      <w:r w:rsidRPr="00203345">
        <w:rPr>
          <w:rFonts w:hint="eastAsia"/>
          <w:sz w:val="24"/>
          <w:szCs w:val="24"/>
        </w:rPr>
        <w:t>获得特批准入资格的留学生，必须按照“有关大型仪器设备的独立操作使用管理办法”考核通过后，方可独立操作有关大型仪器设备。</w:t>
      </w:r>
    </w:p>
    <w:p w:rsidR="00203345" w:rsidRDefault="0041456C" w:rsidP="0020334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firstLineChars="0"/>
        <w:rPr>
          <w:sz w:val="24"/>
          <w:szCs w:val="24"/>
        </w:rPr>
      </w:pPr>
      <w:r w:rsidRPr="00203345">
        <w:rPr>
          <w:rFonts w:hint="eastAsia"/>
          <w:sz w:val="24"/>
          <w:szCs w:val="24"/>
        </w:rPr>
        <w:t>获得</w:t>
      </w:r>
      <w:r w:rsidR="00F10548" w:rsidRPr="00203345">
        <w:rPr>
          <w:rFonts w:hint="eastAsia"/>
          <w:sz w:val="24"/>
          <w:szCs w:val="24"/>
        </w:rPr>
        <w:t>特批</w:t>
      </w:r>
      <w:r w:rsidRPr="00203345">
        <w:rPr>
          <w:rFonts w:hint="eastAsia"/>
          <w:sz w:val="24"/>
          <w:szCs w:val="24"/>
        </w:rPr>
        <w:t>准入资格</w:t>
      </w:r>
      <w:r w:rsidR="00F10548" w:rsidRPr="00203345">
        <w:rPr>
          <w:rFonts w:hint="eastAsia"/>
          <w:sz w:val="24"/>
          <w:szCs w:val="24"/>
        </w:rPr>
        <w:t>的</w:t>
      </w:r>
      <w:r w:rsidR="007641F5" w:rsidRPr="00203345">
        <w:rPr>
          <w:rFonts w:hint="eastAsia"/>
          <w:sz w:val="24"/>
          <w:szCs w:val="24"/>
        </w:rPr>
        <w:t>留学生应合理安排试验时间，</w:t>
      </w:r>
      <w:r w:rsidR="00F10548" w:rsidRPr="00203345">
        <w:rPr>
          <w:rFonts w:hint="eastAsia"/>
          <w:sz w:val="24"/>
          <w:szCs w:val="24"/>
        </w:rPr>
        <w:t>如</w:t>
      </w:r>
      <w:r w:rsidR="008859A2" w:rsidRPr="00203345">
        <w:rPr>
          <w:rFonts w:hint="eastAsia"/>
          <w:sz w:val="24"/>
          <w:szCs w:val="24"/>
        </w:rPr>
        <w:t>因</w:t>
      </w:r>
      <w:r w:rsidR="008859A2" w:rsidRPr="00203345">
        <w:rPr>
          <w:sz w:val="24"/>
          <w:szCs w:val="24"/>
        </w:rPr>
        <w:t>试验</w:t>
      </w:r>
      <w:r w:rsidRPr="00203345">
        <w:rPr>
          <w:rFonts w:hint="eastAsia"/>
          <w:sz w:val="24"/>
          <w:szCs w:val="24"/>
        </w:rPr>
        <w:t>需</w:t>
      </w:r>
      <w:r w:rsidR="008859A2" w:rsidRPr="00203345">
        <w:rPr>
          <w:rFonts w:hint="eastAsia"/>
          <w:sz w:val="24"/>
          <w:szCs w:val="24"/>
        </w:rPr>
        <w:t>要</w:t>
      </w:r>
      <w:r w:rsidRPr="00203345">
        <w:rPr>
          <w:rFonts w:hint="eastAsia"/>
          <w:sz w:val="24"/>
          <w:szCs w:val="24"/>
        </w:rPr>
        <w:t>在</w:t>
      </w:r>
      <w:r w:rsidR="00731E74" w:rsidRPr="00203345">
        <w:rPr>
          <w:rFonts w:hint="eastAsia"/>
          <w:sz w:val="24"/>
          <w:szCs w:val="24"/>
        </w:rPr>
        <w:t>下班时间</w:t>
      </w:r>
      <w:r w:rsidR="007641F5" w:rsidRPr="00203345">
        <w:rPr>
          <w:rFonts w:hint="eastAsia"/>
          <w:sz w:val="24"/>
          <w:szCs w:val="24"/>
        </w:rPr>
        <w:t>和节假日使用实验室</w:t>
      </w:r>
      <w:r w:rsidR="00F10548" w:rsidRPr="00203345">
        <w:rPr>
          <w:rFonts w:hint="eastAsia"/>
          <w:sz w:val="24"/>
          <w:szCs w:val="24"/>
        </w:rPr>
        <w:t>，必须有获得准入资格的国内学生</w:t>
      </w:r>
      <w:r w:rsidRPr="00203345">
        <w:rPr>
          <w:rFonts w:hint="eastAsia"/>
          <w:sz w:val="24"/>
          <w:szCs w:val="24"/>
        </w:rPr>
        <w:t>或指导教师</w:t>
      </w:r>
      <w:r w:rsidR="00F10548" w:rsidRPr="00203345">
        <w:rPr>
          <w:rFonts w:hint="eastAsia"/>
          <w:sz w:val="24"/>
          <w:szCs w:val="24"/>
        </w:rPr>
        <w:t>全程陪同</w:t>
      </w:r>
      <w:r w:rsidR="007641F5" w:rsidRPr="00203345">
        <w:rPr>
          <w:rFonts w:hint="eastAsia"/>
          <w:sz w:val="24"/>
          <w:szCs w:val="24"/>
        </w:rPr>
        <w:t>。</w:t>
      </w:r>
    </w:p>
    <w:p w:rsidR="00203345" w:rsidRDefault="007641F5" w:rsidP="0020334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firstLineChars="0"/>
        <w:rPr>
          <w:sz w:val="24"/>
          <w:szCs w:val="24"/>
        </w:rPr>
      </w:pPr>
      <w:r w:rsidRPr="00203345">
        <w:rPr>
          <w:rFonts w:hint="eastAsia"/>
          <w:sz w:val="24"/>
          <w:szCs w:val="24"/>
        </w:rPr>
        <w:t>请各位师生遵守上述规定，</w:t>
      </w:r>
      <w:r w:rsidR="004856EC" w:rsidRPr="00203345">
        <w:rPr>
          <w:rFonts w:hint="eastAsia"/>
          <w:sz w:val="24"/>
          <w:szCs w:val="24"/>
        </w:rPr>
        <w:t>一旦发现严重违规现象，</w:t>
      </w:r>
      <w:r w:rsidRPr="00203345">
        <w:rPr>
          <w:rFonts w:hint="eastAsia"/>
          <w:sz w:val="24"/>
          <w:szCs w:val="24"/>
        </w:rPr>
        <w:t>实验室</w:t>
      </w:r>
      <w:r w:rsidR="004856EC" w:rsidRPr="00203345">
        <w:rPr>
          <w:rFonts w:hint="eastAsia"/>
          <w:sz w:val="24"/>
          <w:szCs w:val="24"/>
        </w:rPr>
        <w:t>将</w:t>
      </w:r>
      <w:r w:rsidRPr="00203345">
        <w:rPr>
          <w:rFonts w:hint="eastAsia"/>
          <w:sz w:val="24"/>
          <w:szCs w:val="24"/>
        </w:rPr>
        <w:t>参照《开放实验室的安全管理细则》的规定对违规者</w:t>
      </w:r>
      <w:r w:rsidR="004856EC" w:rsidRPr="00203345">
        <w:rPr>
          <w:rFonts w:hint="eastAsia"/>
          <w:sz w:val="24"/>
          <w:szCs w:val="24"/>
        </w:rPr>
        <w:t>和留</w:t>
      </w:r>
      <w:r w:rsidR="00F10548" w:rsidRPr="00203345">
        <w:rPr>
          <w:rFonts w:hint="eastAsia"/>
          <w:sz w:val="24"/>
          <w:szCs w:val="24"/>
        </w:rPr>
        <w:t>学生所在的课题组</w:t>
      </w:r>
      <w:r w:rsidRPr="00203345">
        <w:rPr>
          <w:rFonts w:hint="eastAsia"/>
          <w:sz w:val="24"/>
          <w:szCs w:val="24"/>
        </w:rPr>
        <w:t>作出处理。</w:t>
      </w:r>
    </w:p>
    <w:p w:rsidR="008859A2" w:rsidRPr="00203345" w:rsidRDefault="008859A2" w:rsidP="00203345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firstLineChars="0"/>
        <w:rPr>
          <w:sz w:val="24"/>
          <w:szCs w:val="24"/>
        </w:rPr>
      </w:pPr>
      <w:r w:rsidRPr="00203345">
        <w:rPr>
          <w:rFonts w:hint="eastAsia"/>
          <w:sz w:val="24"/>
          <w:szCs w:val="24"/>
        </w:rPr>
        <w:t>本规定未明确之处，参照其他相关规定执行。</w:t>
      </w:r>
    </w:p>
    <w:p w:rsidR="004D05A9" w:rsidRPr="004D05A9" w:rsidRDefault="004D05A9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</w:p>
    <w:p w:rsidR="007641F5" w:rsidRPr="007641F5" w:rsidRDefault="007641F5" w:rsidP="007641F5">
      <w:pPr>
        <w:spacing w:line="480" w:lineRule="exact"/>
        <w:ind w:rightChars="107" w:right="225" w:firstLineChars="2050" w:firstLine="4920"/>
        <w:jc w:val="left"/>
        <w:rPr>
          <w:sz w:val="24"/>
          <w:szCs w:val="24"/>
        </w:rPr>
      </w:pPr>
    </w:p>
    <w:p w:rsidR="007641F5" w:rsidRPr="007641F5" w:rsidRDefault="007641F5" w:rsidP="007641F5">
      <w:pPr>
        <w:pStyle w:val="a3"/>
        <w:spacing w:line="480" w:lineRule="exact"/>
        <w:ind w:left="840" w:rightChars="107" w:right="225" w:firstLineChars="1500" w:firstLine="3600"/>
        <w:jc w:val="left"/>
        <w:rPr>
          <w:sz w:val="24"/>
          <w:szCs w:val="24"/>
        </w:rPr>
      </w:pPr>
      <w:r w:rsidRPr="007641F5">
        <w:rPr>
          <w:rFonts w:hint="eastAsia"/>
          <w:sz w:val="24"/>
          <w:szCs w:val="24"/>
        </w:rPr>
        <w:t>东南大学</w:t>
      </w:r>
      <w:r w:rsidR="00203345">
        <w:rPr>
          <w:rFonts w:hint="eastAsia"/>
          <w:sz w:val="24"/>
          <w:szCs w:val="24"/>
        </w:rPr>
        <w:t>金属材料实验室</w:t>
      </w:r>
    </w:p>
    <w:p w:rsidR="007641F5" w:rsidRPr="00154E49" w:rsidRDefault="0059180D" w:rsidP="00203345">
      <w:pPr>
        <w:pStyle w:val="a3"/>
        <w:spacing w:line="480" w:lineRule="exact"/>
        <w:ind w:left="840" w:rightChars="26" w:right="55" w:firstLineChars="1400" w:firstLine="336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制定，</w:t>
      </w:r>
      <w:r w:rsidR="007641F5" w:rsidRPr="007641F5">
        <w:rPr>
          <w:sz w:val="24"/>
          <w:szCs w:val="24"/>
        </w:rPr>
        <w:t>20</w:t>
      </w:r>
      <w:r w:rsidR="00203345">
        <w:rPr>
          <w:sz w:val="24"/>
          <w:szCs w:val="24"/>
        </w:rPr>
        <w:t>20</w:t>
      </w:r>
      <w:r w:rsidR="007641F5" w:rsidRPr="007641F5">
        <w:rPr>
          <w:rFonts w:hint="eastAsia"/>
          <w:sz w:val="24"/>
          <w:szCs w:val="24"/>
        </w:rPr>
        <w:t>年</w:t>
      </w:r>
      <w:r w:rsidR="00BE4192">
        <w:rPr>
          <w:sz w:val="24"/>
          <w:szCs w:val="24"/>
        </w:rPr>
        <w:t>11</w:t>
      </w:r>
      <w:r w:rsidR="007641F5" w:rsidRPr="007641F5">
        <w:rPr>
          <w:rFonts w:hint="eastAsia"/>
          <w:sz w:val="24"/>
          <w:szCs w:val="24"/>
        </w:rPr>
        <w:t>月制定</w:t>
      </w:r>
    </w:p>
    <w:sectPr w:rsidR="007641F5" w:rsidRPr="0015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5D" w:rsidRDefault="0034495D" w:rsidP="00F10548">
      <w:r>
        <w:separator/>
      </w:r>
    </w:p>
  </w:endnote>
  <w:endnote w:type="continuationSeparator" w:id="0">
    <w:p w:rsidR="0034495D" w:rsidRDefault="0034495D" w:rsidP="00F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5D" w:rsidRDefault="0034495D" w:rsidP="00F10548">
      <w:r>
        <w:separator/>
      </w:r>
    </w:p>
  </w:footnote>
  <w:footnote w:type="continuationSeparator" w:id="0">
    <w:p w:rsidR="0034495D" w:rsidRDefault="0034495D" w:rsidP="00F1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5F2"/>
    <w:multiLevelType w:val="hybridMultilevel"/>
    <w:tmpl w:val="AD6A5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F411C"/>
    <w:multiLevelType w:val="hybridMultilevel"/>
    <w:tmpl w:val="1396D1F0"/>
    <w:lvl w:ilvl="0" w:tplc="692E67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E473C4"/>
    <w:multiLevelType w:val="hybridMultilevel"/>
    <w:tmpl w:val="0F661C80"/>
    <w:lvl w:ilvl="0" w:tplc="50B6D4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923978"/>
    <w:multiLevelType w:val="hybridMultilevel"/>
    <w:tmpl w:val="4E9886DE"/>
    <w:lvl w:ilvl="0" w:tplc="692E67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D"/>
    <w:rsid w:val="00000C95"/>
    <w:rsid w:val="00001D75"/>
    <w:rsid w:val="00003391"/>
    <w:rsid w:val="00013A10"/>
    <w:rsid w:val="000165B0"/>
    <w:rsid w:val="00020C67"/>
    <w:rsid w:val="00031307"/>
    <w:rsid w:val="00032943"/>
    <w:rsid w:val="000334E5"/>
    <w:rsid w:val="000341A5"/>
    <w:rsid w:val="00036B90"/>
    <w:rsid w:val="00044BEE"/>
    <w:rsid w:val="00045873"/>
    <w:rsid w:val="00046A6B"/>
    <w:rsid w:val="00063253"/>
    <w:rsid w:val="00063AE4"/>
    <w:rsid w:val="00071A7B"/>
    <w:rsid w:val="00072CA4"/>
    <w:rsid w:val="00083BC8"/>
    <w:rsid w:val="000850DA"/>
    <w:rsid w:val="00090286"/>
    <w:rsid w:val="00090E29"/>
    <w:rsid w:val="00090EBF"/>
    <w:rsid w:val="000922A9"/>
    <w:rsid w:val="00095CD2"/>
    <w:rsid w:val="00096C52"/>
    <w:rsid w:val="000B0D93"/>
    <w:rsid w:val="000B1F09"/>
    <w:rsid w:val="000B6002"/>
    <w:rsid w:val="000C151E"/>
    <w:rsid w:val="000C49F9"/>
    <w:rsid w:val="000D39F4"/>
    <w:rsid w:val="000D3E24"/>
    <w:rsid w:val="000E13FD"/>
    <w:rsid w:val="000E4DFA"/>
    <w:rsid w:val="000E55D3"/>
    <w:rsid w:val="000E7F38"/>
    <w:rsid w:val="000F117C"/>
    <w:rsid w:val="000F5063"/>
    <w:rsid w:val="00102A1D"/>
    <w:rsid w:val="00106381"/>
    <w:rsid w:val="00107024"/>
    <w:rsid w:val="0011183F"/>
    <w:rsid w:val="00111FC2"/>
    <w:rsid w:val="00117E72"/>
    <w:rsid w:val="00120067"/>
    <w:rsid w:val="001215C3"/>
    <w:rsid w:val="0012194E"/>
    <w:rsid w:val="00122DFE"/>
    <w:rsid w:val="00125AE9"/>
    <w:rsid w:val="00126816"/>
    <w:rsid w:val="001308FF"/>
    <w:rsid w:val="00130A9A"/>
    <w:rsid w:val="00132F3F"/>
    <w:rsid w:val="00134AA4"/>
    <w:rsid w:val="0013680F"/>
    <w:rsid w:val="00137D9A"/>
    <w:rsid w:val="00140ADC"/>
    <w:rsid w:val="0015157C"/>
    <w:rsid w:val="00151614"/>
    <w:rsid w:val="00153B93"/>
    <w:rsid w:val="00154E49"/>
    <w:rsid w:val="00155F8F"/>
    <w:rsid w:val="00160D55"/>
    <w:rsid w:val="00161425"/>
    <w:rsid w:val="00163FD9"/>
    <w:rsid w:val="0016533D"/>
    <w:rsid w:val="00165A16"/>
    <w:rsid w:val="00166A7E"/>
    <w:rsid w:val="001674B9"/>
    <w:rsid w:val="001707A1"/>
    <w:rsid w:val="00173DA6"/>
    <w:rsid w:val="001770FD"/>
    <w:rsid w:val="00177F61"/>
    <w:rsid w:val="00185761"/>
    <w:rsid w:val="00185B9E"/>
    <w:rsid w:val="0019100C"/>
    <w:rsid w:val="001932E8"/>
    <w:rsid w:val="001979FA"/>
    <w:rsid w:val="001A066B"/>
    <w:rsid w:val="001A18AB"/>
    <w:rsid w:val="001A4DB3"/>
    <w:rsid w:val="001B06AA"/>
    <w:rsid w:val="001B67A8"/>
    <w:rsid w:val="001B70BD"/>
    <w:rsid w:val="001B7CF8"/>
    <w:rsid w:val="001D2BAF"/>
    <w:rsid w:val="001D5D6C"/>
    <w:rsid w:val="001D6E3E"/>
    <w:rsid w:val="001D7C42"/>
    <w:rsid w:val="001E493B"/>
    <w:rsid w:val="001E773E"/>
    <w:rsid w:val="0020176B"/>
    <w:rsid w:val="00203345"/>
    <w:rsid w:val="00204226"/>
    <w:rsid w:val="00211C7B"/>
    <w:rsid w:val="00215441"/>
    <w:rsid w:val="0021784F"/>
    <w:rsid w:val="002229C1"/>
    <w:rsid w:val="00224DE3"/>
    <w:rsid w:val="00230EC0"/>
    <w:rsid w:val="00233CDC"/>
    <w:rsid w:val="00235B2C"/>
    <w:rsid w:val="00235E2F"/>
    <w:rsid w:val="002411D6"/>
    <w:rsid w:val="002421DB"/>
    <w:rsid w:val="00242E55"/>
    <w:rsid w:val="00251060"/>
    <w:rsid w:val="00256A99"/>
    <w:rsid w:val="0026022E"/>
    <w:rsid w:val="0026217F"/>
    <w:rsid w:val="0026337B"/>
    <w:rsid w:val="00264C32"/>
    <w:rsid w:val="00270302"/>
    <w:rsid w:val="00273EC5"/>
    <w:rsid w:val="00283839"/>
    <w:rsid w:val="002908CA"/>
    <w:rsid w:val="002967A8"/>
    <w:rsid w:val="002A484C"/>
    <w:rsid w:val="002A4A33"/>
    <w:rsid w:val="002B4744"/>
    <w:rsid w:val="002B6BC6"/>
    <w:rsid w:val="002C19DF"/>
    <w:rsid w:val="002C7102"/>
    <w:rsid w:val="002D075A"/>
    <w:rsid w:val="002D108B"/>
    <w:rsid w:val="002D4536"/>
    <w:rsid w:val="002E550D"/>
    <w:rsid w:val="002F1CF3"/>
    <w:rsid w:val="002F507E"/>
    <w:rsid w:val="00301214"/>
    <w:rsid w:val="003048D9"/>
    <w:rsid w:val="0031287E"/>
    <w:rsid w:val="003246EC"/>
    <w:rsid w:val="00335A8D"/>
    <w:rsid w:val="003436B0"/>
    <w:rsid w:val="0034495D"/>
    <w:rsid w:val="00346921"/>
    <w:rsid w:val="00347A87"/>
    <w:rsid w:val="003526FF"/>
    <w:rsid w:val="003623E5"/>
    <w:rsid w:val="00362B64"/>
    <w:rsid w:val="00363D73"/>
    <w:rsid w:val="00364647"/>
    <w:rsid w:val="00365B6A"/>
    <w:rsid w:val="00383436"/>
    <w:rsid w:val="00384024"/>
    <w:rsid w:val="0038514B"/>
    <w:rsid w:val="00390EAE"/>
    <w:rsid w:val="0039449B"/>
    <w:rsid w:val="0039718F"/>
    <w:rsid w:val="003A1FE6"/>
    <w:rsid w:val="003A488C"/>
    <w:rsid w:val="003A58AD"/>
    <w:rsid w:val="003A718E"/>
    <w:rsid w:val="003A7555"/>
    <w:rsid w:val="003B35EC"/>
    <w:rsid w:val="003B3929"/>
    <w:rsid w:val="003B40C1"/>
    <w:rsid w:val="003B6005"/>
    <w:rsid w:val="003B7639"/>
    <w:rsid w:val="003C0F0E"/>
    <w:rsid w:val="003C1B87"/>
    <w:rsid w:val="003C367B"/>
    <w:rsid w:val="003C4FD8"/>
    <w:rsid w:val="003C799E"/>
    <w:rsid w:val="003D097C"/>
    <w:rsid w:val="003D1A86"/>
    <w:rsid w:val="003D3095"/>
    <w:rsid w:val="003D4F8F"/>
    <w:rsid w:val="003D5AD6"/>
    <w:rsid w:val="003E4E15"/>
    <w:rsid w:val="003E5473"/>
    <w:rsid w:val="003E6D66"/>
    <w:rsid w:val="003E76ED"/>
    <w:rsid w:val="003F1F45"/>
    <w:rsid w:val="003F4BA3"/>
    <w:rsid w:val="003F4BDC"/>
    <w:rsid w:val="003F5193"/>
    <w:rsid w:val="003F5533"/>
    <w:rsid w:val="00402B18"/>
    <w:rsid w:val="004041C1"/>
    <w:rsid w:val="0040582A"/>
    <w:rsid w:val="00411E95"/>
    <w:rsid w:val="0041456C"/>
    <w:rsid w:val="0041725B"/>
    <w:rsid w:val="004173DD"/>
    <w:rsid w:val="00417F92"/>
    <w:rsid w:val="00425DD4"/>
    <w:rsid w:val="00426956"/>
    <w:rsid w:val="00430465"/>
    <w:rsid w:val="00431061"/>
    <w:rsid w:val="00432979"/>
    <w:rsid w:val="004366E9"/>
    <w:rsid w:val="004449DE"/>
    <w:rsid w:val="00444E4A"/>
    <w:rsid w:val="004506DA"/>
    <w:rsid w:val="00452A15"/>
    <w:rsid w:val="0045467A"/>
    <w:rsid w:val="004608CD"/>
    <w:rsid w:val="00460D85"/>
    <w:rsid w:val="00463915"/>
    <w:rsid w:val="00465908"/>
    <w:rsid w:val="004712E8"/>
    <w:rsid w:val="00476226"/>
    <w:rsid w:val="004777E1"/>
    <w:rsid w:val="00481199"/>
    <w:rsid w:val="004856EC"/>
    <w:rsid w:val="00487AD3"/>
    <w:rsid w:val="004907C3"/>
    <w:rsid w:val="00491BD6"/>
    <w:rsid w:val="00493074"/>
    <w:rsid w:val="00494ECC"/>
    <w:rsid w:val="004A3362"/>
    <w:rsid w:val="004A3F85"/>
    <w:rsid w:val="004A4A62"/>
    <w:rsid w:val="004B092C"/>
    <w:rsid w:val="004B107C"/>
    <w:rsid w:val="004B140F"/>
    <w:rsid w:val="004B612B"/>
    <w:rsid w:val="004B6F29"/>
    <w:rsid w:val="004C0C1F"/>
    <w:rsid w:val="004D05A9"/>
    <w:rsid w:val="004D42E3"/>
    <w:rsid w:val="004D5ACD"/>
    <w:rsid w:val="004D6320"/>
    <w:rsid w:val="004E407C"/>
    <w:rsid w:val="004F0187"/>
    <w:rsid w:val="004F1794"/>
    <w:rsid w:val="004F1C23"/>
    <w:rsid w:val="005002EE"/>
    <w:rsid w:val="00501A55"/>
    <w:rsid w:val="0050303B"/>
    <w:rsid w:val="0050650F"/>
    <w:rsid w:val="00510D84"/>
    <w:rsid w:val="00510E41"/>
    <w:rsid w:val="0051380E"/>
    <w:rsid w:val="0051390B"/>
    <w:rsid w:val="005141C5"/>
    <w:rsid w:val="00516C83"/>
    <w:rsid w:val="005242DA"/>
    <w:rsid w:val="005279AC"/>
    <w:rsid w:val="00532BDD"/>
    <w:rsid w:val="00535521"/>
    <w:rsid w:val="005361B5"/>
    <w:rsid w:val="00542019"/>
    <w:rsid w:val="00542877"/>
    <w:rsid w:val="005466D8"/>
    <w:rsid w:val="005538CA"/>
    <w:rsid w:val="00554B3F"/>
    <w:rsid w:val="00564C19"/>
    <w:rsid w:val="005730E4"/>
    <w:rsid w:val="00583AC3"/>
    <w:rsid w:val="005855DC"/>
    <w:rsid w:val="005863A2"/>
    <w:rsid w:val="00590D8C"/>
    <w:rsid w:val="00591122"/>
    <w:rsid w:val="0059180D"/>
    <w:rsid w:val="00592813"/>
    <w:rsid w:val="00592E6B"/>
    <w:rsid w:val="00594664"/>
    <w:rsid w:val="00594F67"/>
    <w:rsid w:val="005A4C66"/>
    <w:rsid w:val="005A59C0"/>
    <w:rsid w:val="005A7202"/>
    <w:rsid w:val="005A7B2A"/>
    <w:rsid w:val="005B2B36"/>
    <w:rsid w:val="005B337B"/>
    <w:rsid w:val="005C3D66"/>
    <w:rsid w:val="005C633B"/>
    <w:rsid w:val="005D193A"/>
    <w:rsid w:val="005D5794"/>
    <w:rsid w:val="005D7E6D"/>
    <w:rsid w:val="005E46D1"/>
    <w:rsid w:val="005E654F"/>
    <w:rsid w:val="005F49A8"/>
    <w:rsid w:val="005F579C"/>
    <w:rsid w:val="00607498"/>
    <w:rsid w:val="00616C77"/>
    <w:rsid w:val="00621673"/>
    <w:rsid w:val="00630B60"/>
    <w:rsid w:val="00644AB8"/>
    <w:rsid w:val="0065172E"/>
    <w:rsid w:val="006625E9"/>
    <w:rsid w:val="00670927"/>
    <w:rsid w:val="00675224"/>
    <w:rsid w:val="00685EA1"/>
    <w:rsid w:val="006875F6"/>
    <w:rsid w:val="0068785D"/>
    <w:rsid w:val="006958D1"/>
    <w:rsid w:val="00696FA2"/>
    <w:rsid w:val="006A253C"/>
    <w:rsid w:val="006A4A7B"/>
    <w:rsid w:val="006B02FB"/>
    <w:rsid w:val="006B1FAB"/>
    <w:rsid w:val="006B5978"/>
    <w:rsid w:val="006C41C9"/>
    <w:rsid w:val="006C427D"/>
    <w:rsid w:val="006C5695"/>
    <w:rsid w:val="006D0472"/>
    <w:rsid w:val="006D4CC6"/>
    <w:rsid w:val="006D61C7"/>
    <w:rsid w:val="006E23B7"/>
    <w:rsid w:val="006E7583"/>
    <w:rsid w:val="006F45A5"/>
    <w:rsid w:val="006F4C99"/>
    <w:rsid w:val="006F4F79"/>
    <w:rsid w:val="006F59BB"/>
    <w:rsid w:val="007001CA"/>
    <w:rsid w:val="00703002"/>
    <w:rsid w:val="00704DD3"/>
    <w:rsid w:val="0070641D"/>
    <w:rsid w:val="00707529"/>
    <w:rsid w:val="00711D76"/>
    <w:rsid w:val="00713D74"/>
    <w:rsid w:val="007176D4"/>
    <w:rsid w:val="00723F1F"/>
    <w:rsid w:val="0072428A"/>
    <w:rsid w:val="00730BA2"/>
    <w:rsid w:val="00730CCC"/>
    <w:rsid w:val="00731E74"/>
    <w:rsid w:val="00736197"/>
    <w:rsid w:val="00743004"/>
    <w:rsid w:val="00746A57"/>
    <w:rsid w:val="00754145"/>
    <w:rsid w:val="00757F50"/>
    <w:rsid w:val="00762504"/>
    <w:rsid w:val="00762784"/>
    <w:rsid w:val="00762BEF"/>
    <w:rsid w:val="007641F5"/>
    <w:rsid w:val="007718AF"/>
    <w:rsid w:val="00773919"/>
    <w:rsid w:val="00776E21"/>
    <w:rsid w:val="00780C15"/>
    <w:rsid w:val="007837A5"/>
    <w:rsid w:val="007841E2"/>
    <w:rsid w:val="00785D01"/>
    <w:rsid w:val="00790167"/>
    <w:rsid w:val="0079135C"/>
    <w:rsid w:val="00794DAA"/>
    <w:rsid w:val="007A03BC"/>
    <w:rsid w:val="007A6B8F"/>
    <w:rsid w:val="007B5649"/>
    <w:rsid w:val="007C0354"/>
    <w:rsid w:val="007C6FF4"/>
    <w:rsid w:val="007D03B7"/>
    <w:rsid w:val="007D2149"/>
    <w:rsid w:val="007D51C9"/>
    <w:rsid w:val="007E03DB"/>
    <w:rsid w:val="007E177A"/>
    <w:rsid w:val="007E31CD"/>
    <w:rsid w:val="007E73CD"/>
    <w:rsid w:val="007F3B1A"/>
    <w:rsid w:val="007F6B64"/>
    <w:rsid w:val="00800756"/>
    <w:rsid w:val="008012D5"/>
    <w:rsid w:val="00803B03"/>
    <w:rsid w:val="008103BA"/>
    <w:rsid w:val="00810CB7"/>
    <w:rsid w:val="00812D98"/>
    <w:rsid w:val="00814BD5"/>
    <w:rsid w:val="00815BCB"/>
    <w:rsid w:val="008228E1"/>
    <w:rsid w:val="008234B8"/>
    <w:rsid w:val="0082358B"/>
    <w:rsid w:val="00830DA4"/>
    <w:rsid w:val="00830EF3"/>
    <w:rsid w:val="0083114D"/>
    <w:rsid w:val="00834FB6"/>
    <w:rsid w:val="00841531"/>
    <w:rsid w:val="00846394"/>
    <w:rsid w:val="00846843"/>
    <w:rsid w:val="00846EC4"/>
    <w:rsid w:val="008525F8"/>
    <w:rsid w:val="00864B05"/>
    <w:rsid w:val="00865023"/>
    <w:rsid w:val="00865F72"/>
    <w:rsid w:val="00867408"/>
    <w:rsid w:val="008705E6"/>
    <w:rsid w:val="00871712"/>
    <w:rsid w:val="00873006"/>
    <w:rsid w:val="00874EC7"/>
    <w:rsid w:val="008818CC"/>
    <w:rsid w:val="00885156"/>
    <w:rsid w:val="008851BF"/>
    <w:rsid w:val="008859A2"/>
    <w:rsid w:val="00891A86"/>
    <w:rsid w:val="0089283A"/>
    <w:rsid w:val="0089387D"/>
    <w:rsid w:val="0089493C"/>
    <w:rsid w:val="008A25F3"/>
    <w:rsid w:val="008C7794"/>
    <w:rsid w:val="008C7F1C"/>
    <w:rsid w:val="008D12D4"/>
    <w:rsid w:val="008D2F97"/>
    <w:rsid w:val="008D49E3"/>
    <w:rsid w:val="008D4F1A"/>
    <w:rsid w:val="008D75FF"/>
    <w:rsid w:val="008F31CE"/>
    <w:rsid w:val="008F447C"/>
    <w:rsid w:val="00902628"/>
    <w:rsid w:val="00905B40"/>
    <w:rsid w:val="00907A89"/>
    <w:rsid w:val="00911262"/>
    <w:rsid w:val="00911769"/>
    <w:rsid w:val="0091210B"/>
    <w:rsid w:val="00913048"/>
    <w:rsid w:val="00915922"/>
    <w:rsid w:val="0091746A"/>
    <w:rsid w:val="00920CE6"/>
    <w:rsid w:val="00926605"/>
    <w:rsid w:val="00937823"/>
    <w:rsid w:val="00947E9B"/>
    <w:rsid w:val="00951722"/>
    <w:rsid w:val="00963D16"/>
    <w:rsid w:val="00966A85"/>
    <w:rsid w:val="00966C3A"/>
    <w:rsid w:val="00970004"/>
    <w:rsid w:val="009738F3"/>
    <w:rsid w:val="00974FE6"/>
    <w:rsid w:val="00980195"/>
    <w:rsid w:val="00982240"/>
    <w:rsid w:val="00983EF4"/>
    <w:rsid w:val="00986CC2"/>
    <w:rsid w:val="00992B8F"/>
    <w:rsid w:val="00996C11"/>
    <w:rsid w:val="009975EA"/>
    <w:rsid w:val="00997D39"/>
    <w:rsid w:val="009A41F2"/>
    <w:rsid w:val="009A4BEA"/>
    <w:rsid w:val="009A57E9"/>
    <w:rsid w:val="009B6F7A"/>
    <w:rsid w:val="009B7978"/>
    <w:rsid w:val="009C0108"/>
    <w:rsid w:val="009C1B11"/>
    <w:rsid w:val="009C1DC1"/>
    <w:rsid w:val="009C3C69"/>
    <w:rsid w:val="009C4302"/>
    <w:rsid w:val="009C4BC6"/>
    <w:rsid w:val="009D16AA"/>
    <w:rsid w:val="009E5C5D"/>
    <w:rsid w:val="009F2AE4"/>
    <w:rsid w:val="009F5D0C"/>
    <w:rsid w:val="00A0072B"/>
    <w:rsid w:val="00A01D79"/>
    <w:rsid w:val="00A03420"/>
    <w:rsid w:val="00A06979"/>
    <w:rsid w:val="00A139EE"/>
    <w:rsid w:val="00A16936"/>
    <w:rsid w:val="00A21417"/>
    <w:rsid w:val="00A24F4A"/>
    <w:rsid w:val="00A26D67"/>
    <w:rsid w:val="00A26FA0"/>
    <w:rsid w:val="00A30EA5"/>
    <w:rsid w:val="00A45812"/>
    <w:rsid w:val="00A47724"/>
    <w:rsid w:val="00A478AA"/>
    <w:rsid w:val="00A5798E"/>
    <w:rsid w:val="00A6050F"/>
    <w:rsid w:val="00A62AA1"/>
    <w:rsid w:val="00A667AE"/>
    <w:rsid w:val="00A677AD"/>
    <w:rsid w:val="00A724B8"/>
    <w:rsid w:val="00A742F5"/>
    <w:rsid w:val="00A81621"/>
    <w:rsid w:val="00A8778F"/>
    <w:rsid w:val="00A93138"/>
    <w:rsid w:val="00AA2112"/>
    <w:rsid w:val="00AA597D"/>
    <w:rsid w:val="00AA739B"/>
    <w:rsid w:val="00AA7722"/>
    <w:rsid w:val="00AB4600"/>
    <w:rsid w:val="00AB4BF1"/>
    <w:rsid w:val="00AC1110"/>
    <w:rsid w:val="00AC6D80"/>
    <w:rsid w:val="00AC7DDE"/>
    <w:rsid w:val="00AD1070"/>
    <w:rsid w:val="00AD249D"/>
    <w:rsid w:val="00AD2C49"/>
    <w:rsid w:val="00AD3732"/>
    <w:rsid w:val="00AE5E32"/>
    <w:rsid w:val="00AE629A"/>
    <w:rsid w:val="00AF09CE"/>
    <w:rsid w:val="00AF189C"/>
    <w:rsid w:val="00B000C8"/>
    <w:rsid w:val="00B00A08"/>
    <w:rsid w:val="00B00BBB"/>
    <w:rsid w:val="00B01E9D"/>
    <w:rsid w:val="00B02FE3"/>
    <w:rsid w:val="00B040B5"/>
    <w:rsid w:val="00B146F6"/>
    <w:rsid w:val="00B15744"/>
    <w:rsid w:val="00B1601F"/>
    <w:rsid w:val="00B16052"/>
    <w:rsid w:val="00B23F1C"/>
    <w:rsid w:val="00B27346"/>
    <w:rsid w:val="00B35320"/>
    <w:rsid w:val="00B35716"/>
    <w:rsid w:val="00B45960"/>
    <w:rsid w:val="00B46019"/>
    <w:rsid w:val="00B51417"/>
    <w:rsid w:val="00B52B47"/>
    <w:rsid w:val="00B5435B"/>
    <w:rsid w:val="00B72D54"/>
    <w:rsid w:val="00B741BF"/>
    <w:rsid w:val="00B765D4"/>
    <w:rsid w:val="00B77C10"/>
    <w:rsid w:val="00B8109F"/>
    <w:rsid w:val="00B833DF"/>
    <w:rsid w:val="00B90AFE"/>
    <w:rsid w:val="00B91064"/>
    <w:rsid w:val="00B97861"/>
    <w:rsid w:val="00B978AA"/>
    <w:rsid w:val="00BA0BBA"/>
    <w:rsid w:val="00BA122F"/>
    <w:rsid w:val="00BA32EC"/>
    <w:rsid w:val="00BA3B90"/>
    <w:rsid w:val="00BA44DB"/>
    <w:rsid w:val="00BB67E7"/>
    <w:rsid w:val="00BC58CE"/>
    <w:rsid w:val="00BD30E2"/>
    <w:rsid w:val="00BD36EE"/>
    <w:rsid w:val="00BD3DF0"/>
    <w:rsid w:val="00BD5DB9"/>
    <w:rsid w:val="00BD7188"/>
    <w:rsid w:val="00BD7DA3"/>
    <w:rsid w:val="00BE31EE"/>
    <w:rsid w:val="00BE4192"/>
    <w:rsid w:val="00BE4836"/>
    <w:rsid w:val="00BE5A89"/>
    <w:rsid w:val="00BE6131"/>
    <w:rsid w:val="00BE6605"/>
    <w:rsid w:val="00BF135D"/>
    <w:rsid w:val="00BF2BAB"/>
    <w:rsid w:val="00C04073"/>
    <w:rsid w:val="00C20EB1"/>
    <w:rsid w:val="00C20ECC"/>
    <w:rsid w:val="00C3111B"/>
    <w:rsid w:val="00C34364"/>
    <w:rsid w:val="00C35B9C"/>
    <w:rsid w:val="00C428B1"/>
    <w:rsid w:val="00C42915"/>
    <w:rsid w:val="00C4385E"/>
    <w:rsid w:val="00C47476"/>
    <w:rsid w:val="00C51FFA"/>
    <w:rsid w:val="00C5237B"/>
    <w:rsid w:val="00C52B38"/>
    <w:rsid w:val="00C53023"/>
    <w:rsid w:val="00C53117"/>
    <w:rsid w:val="00C54B03"/>
    <w:rsid w:val="00C607A6"/>
    <w:rsid w:val="00C64AD4"/>
    <w:rsid w:val="00C85BE1"/>
    <w:rsid w:val="00C95210"/>
    <w:rsid w:val="00CA0D3B"/>
    <w:rsid w:val="00CB0BA3"/>
    <w:rsid w:val="00CB64BD"/>
    <w:rsid w:val="00CB7443"/>
    <w:rsid w:val="00CC00AA"/>
    <w:rsid w:val="00CD2094"/>
    <w:rsid w:val="00CD24DE"/>
    <w:rsid w:val="00CD66DA"/>
    <w:rsid w:val="00CE31D2"/>
    <w:rsid w:val="00CE47A5"/>
    <w:rsid w:val="00CE4937"/>
    <w:rsid w:val="00CE60D9"/>
    <w:rsid w:val="00CE7274"/>
    <w:rsid w:val="00CF3060"/>
    <w:rsid w:val="00CF790F"/>
    <w:rsid w:val="00D04221"/>
    <w:rsid w:val="00D04E25"/>
    <w:rsid w:val="00D109DA"/>
    <w:rsid w:val="00D12112"/>
    <w:rsid w:val="00D355AA"/>
    <w:rsid w:val="00D36716"/>
    <w:rsid w:val="00D368CD"/>
    <w:rsid w:val="00D369D9"/>
    <w:rsid w:val="00D414D6"/>
    <w:rsid w:val="00D44A16"/>
    <w:rsid w:val="00D45F79"/>
    <w:rsid w:val="00D5048A"/>
    <w:rsid w:val="00D50F2C"/>
    <w:rsid w:val="00D51E18"/>
    <w:rsid w:val="00D56CDE"/>
    <w:rsid w:val="00D56E35"/>
    <w:rsid w:val="00D624E9"/>
    <w:rsid w:val="00D6253B"/>
    <w:rsid w:val="00D732BA"/>
    <w:rsid w:val="00D746A8"/>
    <w:rsid w:val="00D7646A"/>
    <w:rsid w:val="00D80229"/>
    <w:rsid w:val="00D828B4"/>
    <w:rsid w:val="00D908FC"/>
    <w:rsid w:val="00D94A48"/>
    <w:rsid w:val="00D94A6D"/>
    <w:rsid w:val="00DA0282"/>
    <w:rsid w:val="00DA0539"/>
    <w:rsid w:val="00DA4B36"/>
    <w:rsid w:val="00DA7279"/>
    <w:rsid w:val="00DB3F6A"/>
    <w:rsid w:val="00DB6FB6"/>
    <w:rsid w:val="00DD2DF3"/>
    <w:rsid w:val="00DD2F53"/>
    <w:rsid w:val="00DD65B8"/>
    <w:rsid w:val="00DD66D5"/>
    <w:rsid w:val="00DD71AA"/>
    <w:rsid w:val="00DE3394"/>
    <w:rsid w:val="00DE45E4"/>
    <w:rsid w:val="00DE53DF"/>
    <w:rsid w:val="00DE65BB"/>
    <w:rsid w:val="00E00F6F"/>
    <w:rsid w:val="00E02DBB"/>
    <w:rsid w:val="00E03730"/>
    <w:rsid w:val="00E05979"/>
    <w:rsid w:val="00E05C24"/>
    <w:rsid w:val="00E05D4E"/>
    <w:rsid w:val="00E06DE6"/>
    <w:rsid w:val="00E06E3B"/>
    <w:rsid w:val="00E12C6F"/>
    <w:rsid w:val="00E171DC"/>
    <w:rsid w:val="00E20051"/>
    <w:rsid w:val="00E22CF5"/>
    <w:rsid w:val="00E24803"/>
    <w:rsid w:val="00E2772E"/>
    <w:rsid w:val="00E27A3C"/>
    <w:rsid w:val="00E310FB"/>
    <w:rsid w:val="00E32B25"/>
    <w:rsid w:val="00E35B9D"/>
    <w:rsid w:val="00E36700"/>
    <w:rsid w:val="00E41705"/>
    <w:rsid w:val="00E43306"/>
    <w:rsid w:val="00E43D37"/>
    <w:rsid w:val="00E55B2F"/>
    <w:rsid w:val="00E63865"/>
    <w:rsid w:val="00E63FBD"/>
    <w:rsid w:val="00E66940"/>
    <w:rsid w:val="00E74A39"/>
    <w:rsid w:val="00E907C5"/>
    <w:rsid w:val="00E90E5D"/>
    <w:rsid w:val="00E9256B"/>
    <w:rsid w:val="00E95A71"/>
    <w:rsid w:val="00EA5BBC"/>
    <w:rsid w:val="00EA6554"/>
    <w:rsid w:val="00EA7608"/>
    <w:rsid w:val="00EB6070"/>
    <w:rsid w:val="00EC5D7A"/>
    <w:rsid w:val="00ED4BF1"/>
    <w:rsid w:val="00EF0231"/>
    <w:rsid w:val="00EF0BCC"/>
    <w:rsid w:val="00EF2AFC"/>
    <w:rsid w:val="00EF314A"/>
    <w:rsid w:val="00F015A5"/>
    <w:rsid w:val="00F02AE2"/>
    <w:rsid w:val="00F05666"/>
    <w:rsid w:val="00F063BB"/>
    <w:rsid w:val="00F07D23"/>
    <w:rsid w:val="00F10548"/>
    <w:rsid w:val="00F12B93"/>
    <w:rsid w:val="00F147EA"/>
    <w:rsid w:val="00F2244C"/>
    <w:rsid w:val="00F256F5"/>
    <w:rsid w:val="00F41849"/>
    <w:rsid w:val="00F4251C"/>
    <w:rsid w:val="00F54E45"/>
    <w:rsid w:val="00F55B39"/>
    <w:rsid w:val="00F73A18"/>
    <w:rsid w:val="00F76C04"/>
    <w:rsid w:val="00F770FA"/>
    <w:rsid w:val="00F82650"/>
    <w:rsid w:val="00F919EF"/>
    <w:rsid w:val="00F949DD"/>
    <w:rsid w:val="00FA1E2D"/>
    <w:rsid w:val="00FB2180"/>
    <w:rsid w:val="00FB2DA0"/>
    <w:rsid w:val="00FB3398"/>
    <w:rsid w:val="00FB579B"/>
    <w:rsid w:val="00FC1367"/>
    <w:rsid w:val="00FC1C09"/>
    <w:rsid w:val="00FC3665"/>
    <w:rsid w:val="00FC76D7"/>
    <w:rsid w:val="00FD2445"/>
    <w:rsid w:val="00FD547D"/>
    <w:rsid w:val="00FD5A56"/>
    <w:rsid w:val="00FD6DA0"/>
    <w:rsid w:val="00FE0046"/>
    <w:rsid w:val="00FE2CEA"/>
    <w:rsid w:val="00FE4D1C"/>
    <w:rsid w:val="00FE5C1B"/>
    <w:rsid w:val="00FE6204"/>
    <w:rsid w:val="00FE6231"/>
    <w:rsid w:val="00FE65B1"/>
    <w:rsid w:val="00FF1831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6255"/>
  <w15:docId w15:val="{194A1F66-1EE3-4CC1-AE23-34565614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05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05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05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0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seu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jingly_yan</dc:creator>
  <cp:keywords/>
  <dc:description/>
  <cp:lastModifiedBy>jingly_yan</cp:lastModifiedBy>
  <cp:revision>3</cp:revision>
  <dcterms:created xsi:type="dcterms:W3CDTF">2019-11-05T04:40:00Z</dcterms:created>
  <dcterms:modified xsi:type="dcterms:W3CDTF">2020-12-01T05:36:00Z</dcterms:modified>
</cp:coreProperties>
</file>